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5649B" w14:textId="77777777" w:rsidR="003E1DBF" w:rsidRDefault="002D4822" w:rsidP="00E475D0">
      <w:pPr>
        <w:pStyle w:val="Nadpis1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8A94B9D" wp14:editId="057AD302">
            <wp:simplePos x="0" y="0"/>
            <wp:positionH relativeFrom="column">
              <wp:posOffset>304800</wp:posOffset>
            </wp:positionH>
            <wp:positionV relativeFrom="paragraph">
              <wp:posOffset>228600</wp:posOffset>
            </wp:positionV>
            <wp:extent cx="1152525" cy="1438910"/>
            <wp:effectExtent l="0" t="0" r="9525" b="8890"/>
            <wp:wrapSquare wrapText="bothSides"/>
            <wp:docPr id="91868224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475D0" w:rsidRPr="00E475D0">
        <w:t xml:space="preserve">EKC Bánovce nad Bebravou </w:t>
      </w:r>
    </w:p>
    <w:p w14:paraId="79C271E6" w14:textId="39210131" w:rsidR="0077751E" w:rsidRDefault="003E1DBF" w:rsidP="003E1DBF">
      <w:pPr>
        <w:pStyle w:val="Nadpis1"/>
        <w:jc w:val="left"/>
      </w:pPr>
      <w:r>
        <w:t xml:space="preserve">                       </w:t>
      </w:r>
      <w:r w:rsidR="00E475D0">
        <w:t xml:space="preserve"> trasa sv. Augustína</w:t>
      </w:r>
    </w:p>
    <w:p w14:paraId="652F0EC0" w14:textId="0DF21A74" w:rsidR="003E1DBF" w:rsidRPr="003E1DBF" w:rsidRDefault="003E1DBF" w:rsidP="003E1DBF"/>
    <w:p w14:paraId="35357AC8" w14:textId="2552496D" w:rsidR="00811120" w:rsidRPr="00811120" w:rsidRDefault="00811120" w:rsidP="00811120">
      <w:pPr>
        <w:pStyle w:val="Nadpis3"/>
      </w:pPr>
      <w:r>
        <w:t xml:space="preserve">       </w:t>
      </w:r>
      <w:r w:rsidR="003E1DBF" w:rsidRPr="00811120">
        <w:t>Celková dĺžka: 31,8</w:t>
      </w:r>
      <w:r w:rsidRPr="00811120">
        <w:t xml:space="preserve"> k</w:t>
      </w:r>
      <w:r>
        <w:t xml:space="preserve">m        </w:t>
      </w:r>
      <w:r w:rsidRPr="00811120">
        <w:rPr>
          <w:szCs w:val="24"/>
        </w:rPr>
        <w:t>Prevýšenie: 813 m</w:t>
      </w:r>
    </w:p>
    <w:p w14:paraId="1F4CEA72" w14:textId="77777777" w:rsidR="00E7281D" w:rsidRDefault="00E7281D" w:rsidP="00E475D0"/>
    <w:p w14:paraId="3D1A449B" w14:textId="77777777" w:rsidR="00E7281D" w:rsidRDefault="00E7281D" w:rsidP="00E7281D">
      <w:r>
        <w:t>!   Miesta, kde je potrebné zachovať mimoriadnu opatrnosť, aby ste nezišli z vyznačenej trasy, sú v tomto opise zvýraznené výkričníkom a sú podčiarknuté. Na týchto úsekoch zachovajte mimoriadnu obozretnosť a opatrnosť.</w:t>
      </w:r>
    </w:p>
    <w:p w14:paraId="33C6BA23" w14:textId="77777777" w:rsidR="00E7281D" w:rsidRDefault="00E7281D" w:rsidP="00E7281D">
      <w:r>
        <w:t>†   V opise sú krížikom označené miesta, kde si máš prečítať rozjímanie a uvažovať o zastavení krížovej cesty.</w:t>
      </w:r>
    </w:p>
    <w:p w14:paraId="69DFA3A9" w14:textId="77777777" w:rsidR="00E7281D" w:rsidRDefault="00E7281D" w:rsidP="00E7281D">
      <w:r>
        <w:t xml:space="preserve">( )   Číslo v zátvorke je vyznačený bod na mape. Napríklad bod číslo (8), je Rozhľadňa </w:t>
      </w:r>
      <w:proofErr w:type="spellStart"/>
      <w:r>
        <w:t>Ščerbovka</w:t>
      </w:r>
      <w:proofErr w:type="spellEnd"/>
      <w:r>
        <w:t>. Nezabudni si všímať aj podčiarknuté slová.</w:t>
      </w:r>
    </w:p>
    <w:p w14:paraId="43966728" w14:textId="77777777" w:rsidR="00E7281D" w:rsidRDefault="00E7281D" w:rsidP="00E7281D">
      <w:r>
        <w:t xml:space="preserve">Priebeh trasy: Bazilika Narodenia Panny Márie → Svätá studňa Mariánka → Kaplnka </w:t>
      </w:r>
      <w:proofErr w:type="spellStart"/>
      <w:r>
        <w:t>Sv.Barbory</w:t>
      </w:r>
      <w:proofErr w:type="spellEnd"/>
      <w:r>
        <w:t xml:space="preserve"> →  </w:t>
      </w:r>
      <w:proofErr w:type="spellStart"/>
      <w:r>
        <w:t>Klčovanice</w:t>
      </w:r>
      <w:proofErr w:type="spellEnd"/>
      <w:r>
        <w:t xml:space="preserve"> → Kríž Borinka → Svätý vrch Borinka →  </w:t>
      </w:r>
      <w:proofErr w:type="spellStart"/>
      <w:r>
        <w:t>Jajcajov</w:t>
      </w:r>
      <w:proofErr w:type="spellEnd"/>
      <w:r>
        <w:t xml:space="preserve"> kríž → Biely kríž → Prostredný vŕšok → </w:t>
      </w:r>
      <w:proofErr w:type="spellStart"/>
      <w:r>
        <w:t>Kotliarka</w:t>
      </w:r>
      <w:proofErr w:type="spellEnd"/>
      <w:r>
        <w:t xml:space="preserve"> → </w:t>
      </w:r>
      <w:proofErr w:type="spellStart"/>
      <w:r>
        <w:t>Spariská</w:t>
      </w:r>
      <w:proofErr w:type="spellEnd"/>
      <w:r>
        <w:t xml:space="preserve"> → </w:t>
      </w:r>
      <w:proofErr w:type="spellStart"/>
      <w:r>
        <w:t>Mariin</w:t>
      </w:r>
      <w:proofErr w:type="spellEnd"/>
      <w:r>
        <w:t xml:space="preserve"> prameň → Tri duby → Pod Chlmcom → Kamzík → Pri Červenom moste → Klepáč → Klanec → Kačín → </w:t>
      </w:r>
      <w:proofErr w:type="spellStart"/>
      <w:r>
        <w:t>Sekyl</w:t>
      </w:r>
      <w:proofErr w:type="spellEnd"/>
      <w:r>
        <w:t xml:space="preserve"> → Kaplnka </w:t>
      </w:r>
      <w:proofErr w:type="spellStart"/>
      <w:r>
        <w:t>Sv.Floriána</w:t>
      </w:r>
      <w:proofErr w:type="spellEnd"/>
      <w:r>
        <w:t xml:space="preserve">, Mariánka  → Exercičný dom - Mariánka, Bazilika Narodenia Panny Márie. </w:t>
      </w:r>
    </w:p>
    <w:p w14:paraId="7C003E6C" w14:textId="77777777" w:rsidR="00E7281D" w:rsidRDefault="00E7281D" w:rsidP="00E7281D">
      <w:r>
        <w:t>Pravidlá pohybu po trase:</w:t>
      </w:r>
    </w:p>
    <w:p w14:paraId="3067ADB8" w14:textId="77777777" w:rsidR="00E7281D" w:rsidRDefault="00E7281D" w:rsidP="00E7281D">
      <w:r>
        <w:t>1. Počas krížovej cesty sa nepohybuj sám ale v uzatvorených skupinách.</w:t>
      </w:r>
    </w:p>
    <w:p w14:paraId="148048AF" w14:textId="77777777" w:rsidR="00E7281D" w:rsidRDefault="00E7281D" w:rsidP="00E7281D">
      <w:r>
        <w:t>2. Každá osoba by mala mať na sebe reflexné prvky.</w:t>
      </w:r>
    </w:p>
    <w:p w14:paraId="18711713" w14:textId="77777777" w:rsidR="00E7281D" w:rsidRDefault="00E7281D" w:rsidP="00E7281D">
      <w:r>
        <w:t>3. Po cestných komunikáciách sa pohybuj v súlade s pravidlami cestnej premávky (chodci sa pohybujú po ľavej krajnici alebo čo najbližšie pri ľavom okraji vozovky, jeden za druhým). Osoba, ktorá je na začiatku a na konci skupiny má mať zasvietenú baterku (prvý – s bielym svetlom smerujúcim dopredu, posledný – s červeným svetlom smerujúcim dozadu),</w:t>
      </w:r>
    </w:p>
    <w:p w14:paraId="458F01E7" w14:textId="77777777" w:rsidR="00E7281D" w:rsidRDefault="00E7281D" w:rsidP="00E7281D">
      <w:r>
        <w:t xml:space="preserve">4. Miesto, kde budeš stáť počas čítania rozjímaní Krížovej cesty alebo počas prestávok, si vyber tak, aby si dbal na svoju bezpečnosť a aby si nebránil pohybu ostatných účastníkov EKC alebo iným osobám. </w:t>
      </w:r>
    </w:p>
    <w:p w14:paraId="1A48D822" w14:textId="77777777" w:rsidR="00E7281D" w:rsidRDefault="00E7281D" w:rsidP="00E7281D">
      <w:r>
        <w:t>5. Dbaj na vlastnú bezpečnosť a bezpečnosť druhých.</w:t>
      </w:r>
    </w:p>
    <w:p w14:paraId="77984253" w14:textId="77777777" w:rsidR="00E7281D" w:rsidRDefault="00E7281D" w:rsidP="00E7281D">
      <w:r>
        <w:t>6. Počas Extrémnej krížovej cesty platí pravidlo zachovávať ticho. Toto pravidlo platí od začiatku Extrémnej krížovej cesty. Rešpektuj ostatných účastníkov, ktorí chcú rozjímať o tajomstvách krížovej cesty a zažiť osobné stretnutie s Bohom v tichu a modlitbe. Upozorni tých, ktorí toto pravidlo nerešpektujú. Pokiaľ budeš rozjímania alebo navigáciu počúvať z mobilu, nezabudni si zobrať slúchadla aby si nikoho nerušil.</w:t>
      </w:r>
    </w:p>
    <w:p w14:paraId="27357047" w14:textId="77777777" w:rsidR="00E7281D" w:rsidRDefault="00E7281D" w:rsidP="00E7281D">
      <w:r>
        <w:t>7. Trasa EKC prebieha pomerne náročným terénom. Môže sa stať, že budeš jedinou osobou, ktorá bude môcť pomôcť inému účastníkovi. Preto neváhaj zareagovať, keby sa niekto ocitol v ťažkostiach. Pravidlo zachovávať ticho preruš vždy, ak zistíš, že:</w:t>
      </w:r>
    </w:p>
    <w:p w14:paraId="48210CAA" w14:textId="77777777" w:rsidR="00E7281D" w:rsidRDefault="00E7281D" w:rsidP="00E7281D">
      <w:r>
        <w:t>• niekto sa zranil alebo má iné zdravotné ťažkosti,  • niekto leží alebo sedí bez pohybu,</w:t>
      </w:r>
    </w:p>
    <w:p w14:paraId="36EFAA6D" w14:textId="77777777" w:rsidR="00E7281D" w:rsidRDefault="00E7281D" w:rsidP="00E7281D">
      <w:r>
        <w:t>• niekto má problémy počas chôdze alebo sa mu ťažko dýcha,  • niekto vysiela záchranný signál.</w:t>
      </w:r>
    </w:p>
    <w:p w14:paraId="2369FB2E" w14:textId="77777777" w:rsidR="00E7281D" w:rsidRDefault="00E7281D" w:rsidP="00E7281D">
      <w:r>
        <w:t xml:space="preserve">Ak sa sám ocitneš v niektorej z uvedených situácií alebo ak niekto iný bude potrebovať tvoju pomoc – zachovaj sa zodpovedne. Uisti sa najprv, že sám si v bezpečí a že ti nehrozí nebezpečenstvo a začni s poskytovaním prvej pomoci. Ak si myslíš, že daná situácia je nad tvoje sily a schopnosti, privolaj záchrannú službu na núdzovom čísle 112. </w:t>
      </w:r>
    </w:p>
    <w:p w14:paraId="33D5D68C" w14:textId="77777777" w:rsidR="00E7281D" w:rsidRDefault="00E7281D" w:rsidP="00E7281D">
      <w:r>
        <w:t>Účasť je na vlastnú zodpovednosť!</w:t>
      </w:r>
    </w:p>
    <w:p w14:paraId="2D949399" w14:textId="77777777" w:rsidR="00E7281D" w:rsidRDefault="00E7281D" w:rsidP="00E7281D"/>
    <w:p w14:paraId="50EFF6DB" w14:textId="21D5F559" w:rsidR="00C62609" w:rsidRDefault="00C62609" w:rsidP="00085C5A">
      <w:pPr>
        <w:rPr>
          <w:b/>
          <w:bCs/>
        </w:rPr>
      </w:pPr>
      <w:r>
        <w:rPr>
          <w:b/>
          <w:bCs/>
        </w:rPr>
        <w:lastRenderedPageBreak/>
        <w:t xml:space="preserve">Priebeh trasy: </w:t>
      </w:r>
      <w:r w:rsidR="008748A8" w:rsidRPr="008748A8">
        <w:t>Kaplnka Emauzských učeníkov,</w:t>
      </w:r>
      <w:r w:rsidR="008748A8">
        <w:rPr>
          <w:b/>
          <w:bCs/>
        </w:rPr>
        <w:t xml:space="preserve"> </w:t>
      </w:r>
      <w:r w:rsidR="0066670A" w:rsidRPr="00D31770">
        <w:t xml:space="preserve">Prusy rázcestie, </w:t>
      </w:r>
      <w:r w:rsidR="0088215F" w:rsidRPr="00D31770">
        <w:t xml:space="preserve">Prusy RD, </w:t>
      </w:r>
      <w:r w:rsidR="00D31770" w:rsidRPr="00D31770">
        <w:t>Prusy kostol Sv. Cyrila a Metoda,</w:t>
      </w:r>
      <w:r w:rsidR="00D31770" w:rsidRPr="00FC212E">
        <w:t xml:space="preserve"> </w:t>
      </w:r>
      <w:r w:rsidR="00491744" w:rsidRPr="00FC212E">
        <w:t xml:space="preserve">Urbársky </w:t>
      </w:r>
      <w:proofErr w:type="spellStart"/>
      <w:r w:rsidR="00491744" w:rsidRPr="00FC212E">
        <w:t>Racochovec</w:t>
      </w:r>
      <w:proofErr w:type="spellEnd"/>
      <w:r w:rsidR="00491744" w:rsidRPr="00FC212E">
        <w:t xml:space="preserve">, </w:t>
      </w:r>
      <w:r w:rsidR="002A12C5" w:rsidRPr="00FC212E">
        <w:t xml:space="preserve">Cintorín Dubnička, Pod majerom, </w:t>
      </w:r>
      <w:proofErr w:type="spellStart"/>
      <w:r w:rsidR="00614362" w:rsidRPr="00FC212E">
        <w:t>Zlatné</w:t>
      </w:r>
      <w:proofErr w:type="spellEnd"/>
      <w:r w:rsidR="00614362" w:rsidRPr="00FC212E">
        <w:t xml:space="preserve">, </w:t>
      </w:r>
      <w:r w:rsidR="00BC0D6C" w:rsidRPr="00FC212E">
        <w:t xml:space="preserve">Radiša, Žitná Radiša, </w:t>
      </w:r>
      <w:r w:rsidR="00222118" w:rsidRPr="00FC212E">
        <w:t xml:space="preserve">Pod Kopanicou, Uhrovské Podhradie, </w:t>
      </w:r>
      <w:r w:rsidR="00A6160E" w:rsidRPr="00FC212E">
        <w:t xml:space="preserve">Čerešňová, Majerčík, </w:t>
      </w:r>
      <w:r w:rsidR="00F1163A" w:rsidRPr="00FC212E">
        <w:t xml:space="preserve">Uhrovský hrad, </w:t>
      </w:r>
      <w:r w:rsidR="00DE59E3" w:rsidRPr="00FC212E">
        <w:t xml:space="preserve">Holý vrch, </w:t>
      </w:r>
      <w:r w:rsidR="00A81D8F" w:rsidRPr="00FC212E">
        <w:t xml:space="preserve">Jankov vŕšok, Uhrovec, </w:t>
      </w:r>
      <w:r w:rsidR="00E91B6D" w:rsidRPr="00FC212E">
        <w:t>Horné Naštice,</w:t>
      </w:r>
      <w:r w:rsidR="00E91B6D">
        <w:rPr>
          <w:b/>
          <w:bCs/>
        </w:rPr>
        <w:t xml:space="preserve"> </w:t>
      </w:r>
    </w:p>
    <w:p w14:paraId="0049892C" w14:textId="77777777" w:rsidR="00C62609" w:rsidRDefault="00C62609" w:rsidP="00085C5A">
      <w:pPr>
        <w:rPr>
          <w:b/>
          <w:bCs/>
        </w:rPr>
      </w:pPr>
    </w:p>
    <w:p w14:paraId="5551A1EB" w14:textId="20DE03EE" w:rsidR="00E7281D" w:rsidRPr="00085C5A" w:rsidRDefault="00085C5A" w:rsidP="00085C5A">
      <w:pPr>
        <w:rPr>
          <w:b/>
          <w:bCs/>
        </w:rPr>
      </w:pPr>
      <w:r w:rsidRPr="00085C5A">
        <w:rPr>
          <w:b/>
          <w:bCs/>
        </w:rPr>
        <w:t>Začiatok</w:t>
      </w:r>
      <w:r w:rsidRPr="00085C5A">
        <w:rPr>
          <w:b/>
          <w:bCs/>
        </w:rPr>
        <w:t xml:space="preserve">: </w:t>
      </w:r>
      <w:r w:rsidRPr="00085C5A">
        <w:rPr>
          <w:b/>
          <w:bCs/>
        </w:rPr>
        <w:t>Kostol Najsvätejšej Trojice na námestí Ľudovíta Štúra</w:t>
      </w:r>
    </w:p>
    <w:p w14:paraId="7EBD8AF7" w14:textId="433FC421" w:rsidR="00E475D0" w:rsidRDefault="00E475D0" w:rsidP="00E475D0">
      <w:pPr>
        <w:pStyle w:val="Odsekzoznamu"/>
        <w:numPr>
          <w:ilvl w:val="0"/>
          <w:numId w:val="1"/>
        </w:numPr>
      </w:pPr>
      <w:r>
        <w:t>po východe z kostola pokračovať stále rovno námestím až ku centru voľného času</w:t>
      </w:r>
    </w:p>
    <w:p w14:paraId="365BE5AF" w14:textId="58317BAE" w:rsidR="00E475D0" w:rsidRDefault="00E475D0" w:rsidP="00E475D0">
      <w:pPr>
        <w:pStyle w:val="Odsekzoznamu"/>
        <w:numPr>
          <w:ilvl w:val="0"/>
          <w:numId w:val="1"/>
        </w:numPr>
      </w:pPr>
      <w:r>
        <w:t xml:space="preserve">tam odbočiť doprava a pokračovať ulicou </w:t>
      </w:r>
      <w:proofErr w:type="spellStart"/>
      <w:r>
        <w:t>Záfortňa</w:t>
      </w:r>
      <w:proofErr w:type="spellEnd"/>
      <w:r>
        <w:t xml:space="preserve"> dolu kopcom smerom k autobusovej stanici</w:t>
      </w:r>
    </w:p>
    <w:p w14:paraId="7C1BC50C" w14:textId="1B5179B3" w:rsidR="00E475D0" w:rsidRDefault="00E475D0" w:rsidP="00E475D0">
      <w:pPr>
        <w:pStyle w:val="Odsekzoznamu"/>
        <w:numPr>
          <w:ilvl w:val="0"/>
          <w:numId w:val="1"/>
        </w:numPr>
      </w:pPr>
      <w:r>
        <w:t>autobusovú stanicu obísť z pravej strany a za Billou ktorá sa nachádza hneď za ňou odbočiť doprava na ulicu Milana Urbana</w:t>
      </w:r>
    </w:p>
    <w:p w14:paraId="378A2B94" w14:textId="2C6E93E4" w:rsidR="00E475D0" w:rsidRDefault="00E475D0" w:rsidP="00E475D0">
      <w:pPr>
        <w:pStyle w:val="Odsekzoznamu"/>
        <w:numPr>
          <w:ilvl w:val="0"/>
          <w:numId w:val="1"/>
        </w:numPr>
      </w:pPr>
      <w:r>
        <w:t>pokrač</w:t>
      </w:r>
      <w:r w:rsidR="007A4D9D">
        <w:t>ovať</w:t>
      </w:r>
      <w:r>
        <w:t xml:space="preserve"> rovno po ulici Milana Urbana</w:t>
      </w:r>
      <w:r w:rsidR="007A4D9D">
        <w:t>, na koniec ulice nadväzuje na cestu chodník paralelne s riekou, ktorý vedie k Lidlu</w:t>
      </w:r>
    </w:p>
    <w:p w14:paraId="088273E2" w14:textId="5F0AAC26" w:rsidR="007A4D9D" w:rsidRDefault="007A4D9D" w:rsidP="00E475D0">
      <w:pPr>
        <w:pStyle w:val="Odsekzoznamu"/>
        <w:numPr>
          <w:ilvl w:val="0"/>
          <w:numId w:val="1"/>
        </w:numPr>
      </w:pPr>
      <w:r>
        <w:t>Lidl obísť z ľavej strany až ku hlavnej ceste, ktorú treba prejsť prechodom pre chodcov</w:t>
      </w:r>
    </w:p>
    <w:p w14:paraId="15AA7371" w14:textId="7B2B2677" w:rsidR="007A4D9D" w:rsidRDefault="007A4D9D" w:rsidP="007A4D9D">
      <w:pPr>
        <w:pStyle w:val="Odsekzoznamu"/>
        <w:numPr>
          <w:ilvl w:val="0"/>
          <w:numId w:val="1"/>
        </w:numPr>
      </w:pPr>
      <w:r>
        <w:t>Za prechodom pre chodcov odbočiť doľava a pokračovať po chodníku 50 metrov po najbližšiu odbočku doprava</w:t>
      </w:r>
    </w:p>
    <w:p w14:paraId="34D653D5" w14:textId="1509CDC0" w:rsidR="007A4D9D" w:rsidRDefault="007A4D9D" w:rsidP="007A4D9D">
      <w:pPr>
        <w:pStyle w:val="Odsekzoznamu"/>
        <w:numPr>
          <w:ilvl w:val="0"/>
          <w:numId w:val="1"/>
        </w:numPr>
      </w:pPr>
      <w:r>
        <w:t>Po odbočení sa držať chodníka popri budovách na ľavej strane a prísť až k asfaltovej ceste ulice Kukučínova</w:t>
      </w:r>
    </w:p>
    <w:p w14:paraId="752EDBA3" w14:textId="2FE1433C" w:rsidR="007A4D9D" w:rsidRDefault="007A4D9D" w:rsidP="007A4D9D">
      <w:pPr>
        <w:pStyle w:val="Odsekzoznamu"/>
        <w:numPr>
          <w:ilvl w:val="0"/>
          <w:numId w:val="1"/>
        </w:numPr>
      </w:pPr>
      <w:r>
        <w:t xml:space="preserve">Odbočiť doľava a pokračovať 100 metrov </w:t>
      </w:r>
      <w:r w:rsidR="00436BD2">
        <w:t>kde na rázcestí zvoliť odbočku doprava</w:t>
      </w:r>
    </w:p>
    <w:p w14:paraId="14166C18" w14:textId="766F4A49" w:rsidR="00436BD2" w:rsidRDefault="00436BD2" w:rsidP="007A4D9D">
      <w:pPr>
        <w:pStyle w:val="Odsekzoznamu"/>
        <w:numPr>
          <w:ilvl w:val="0"/>
          <w:numId w:val="1"/>
        </w:numPr>
      </w:pPr>
      <w:r>
        <w:t xml:space="preserve">Pokračovať po ceste ktorá sa </w:t>
      </w:r>
      <w:proofErr w:type="spellStart"/>
      <w:r>
        <w:t>zalomuje</w:t>
      </w:r>
      <w:proofErr w:type="spellEnd"/>
      <w:r>
        <w:t xml:space="preserve"> doprava a prechádza do ulice Matice slovenskej</w:t>
      </w:r>
    </w:p>
    <w:p w14:paraId="7B854CC9" w14:textId="721C5D6C" w:rsidR="00436BD2" w:rsidRPr="00436BD2" w:rsidRDefault="00436BD2" w:rsidP="007A4D9D">
      <w:pPr>
        <w:pStyle w:val="Odsekzoznamu"/>
        <w:numPr>
          <w:ilvl w:val="0"/>
          <w:numId w:val="1"/>
        </w:numPr>
        <w:rPr>
          <w:b/>
          <w:bCs/>
        </w:rPr>
      </w:pPr>
      <w:r>
        <w:t xml:space="preserve">Po 100 metroch sa na pravej strane nachádza </w:t>
      </w:r>
      <w:r w:rsidRPr="00436BD2">
        <w:rPr>
          <w:b/>
          <w:bCs/>
        </w:rPr>
        <w:t>prvé zastavenie: kaplnka emauzských učeníkov</w:t>
      </w:r>
      <w:r>
        <w:rPr>
          <w:b/>
          <w:bCs/>
        </w:rPr>
        <w:t xml:space="preserve">, </w:t>
      </w:r>
      <w:r>
        <w:t>ktorá sa nachádza v budove školy</w:t>
      </w:r>
    </w:p>
    <w:p w14:paraId="449388CD" w14:textId="0EAD05B6" w:rsidR="00436BD2" w:rsidRPr="00436BD2" w:rsidRDefault="00436BD2" w:rsidP="007A4D9D">
      <w:pPr>
        <w:pStyle w:val="Odsekzoznamu"/>
        <w:numPr>
          <w:ilvl w:val="0"/>
          <w:numId w:val="1"/>
        </w:numPr>
        <w:rPr>
          <w:b/>
          <w:bCs/>
        </w:rPr>
      </w:pPr>
      <w:r>
        <w:t>Vchod je od cesty asi 20 metrov, vedie k nemu chodník s trávnatou plochou po oboch stranách, po pravej je betónové ihrisko a po ľavej detské ihrisko s preliezkami</w:t>
      </w:r>
    </w:p>
    <w:p w14:paraId="33CB2771" w14:textId="3534F4F8" w:rsidR="00436BD2" w:rsidRDefault="00436BD2" w:rsidP="00436BD2">
      <w:pPr>
        <w:pStyle w:val="Nadpis3"/>
      </w:pPr>
      <w:r>
        <w:t>Prvé zastavenie: Kaplnka emauzských učeníkov</w:t>
      </w:r>
    </w:p>
    <w:p w14:paraId="5306D330" w14:textId="0949782B" w:rsidR="00436BD2" w:rsidRDefault="00436BD2" w:rsidP="00436BD2">
      <w:pPr>
        <w:pStyle w:val="Odsekzoznamu"/>
        <w:numPr>
          <w:ilvl w:val="0"/>
          <w:numId w:val="2"/>
        </w:numPr>
      </w:pPr>
      <w:r>
        <w:t>Od kaplnky prejsť cez cestu a pokračovať pozdĺž bytovky číslo 1252 (hneď oproti kaplnke) z ľavej strany</w:t>
      </w:r>
    </w:p>
    <w:p w14:paraId="5B064004" w14:textId="57AFFD53" w:rsidR="00436BD2" w:rsidRDefault="00436BD2" w:rsidP="00436BD2">
      <w:pPr>
        <w:pStyle w:val="Odsekzoznamu"/>
        <w:numPr>
          <w:ilvl w:val="0"/>
          <w:numId w:val="2"/>
        </w:numPr>
      </w:pPr>
      <w:r>
        <w:t>Po dosiahnutí hlavnej cesty pokračovať stále rovno po ulici Žitná (</w:t>
      </w:r>
      <w:r w:rsidRPr="00E113A2">
        <w:rPr>
          <w:color w:val="EE0000"/>
        </w:rPr>
        <w:t xml:space="preserve">POZOR! Prechod pre chodcov je </w:t>
      </w:r>
      <w:r w:rsidR="00E113A2" w:rsidRPr="00E113A2">
        <w:rPr>
          <w:color w:val="EE0000"/>
        </w:rPr>
        <w:t>po ľavej strane cca 30 metrov – odporúčame ho použiť</w:t>
      </w:r>
      <w:r w:rsidR="00E113A2">
        <w:t>)</w:t>
      </w:r>
    </w:p>
    <w:p w14:paraId="354CC1E6" w14:textId="6B12E44E" w:rsidR="00436BD2" w:rsidRDefault="00E113A2" w:rsidP="00436BD2">
      <w:pPr>
        <w:pStyle w:val="Odsekzoznamu"/>
        <w:numPr>
          <w:ilvl w:val="0"/>
          <w:numId w:val="2"/>
        </w:numPr>
      </w:pPr>
      <w:r>
        <w:t>Na konci ulice Žitná pokračovať po poľnej ceste (po pravej strane je novo postavený bytový dom)</w:t>
      </w:r>
    </w:p>
    <w:p w14:paraId="3DB8BDA3" w14:textId="21A0AFF1" w:rsidR="00E113A2" w:rsidRDefault="00E113A2" w:rsidP="00436BD2">
      <w:pPr>
        <w:pStyle w:val="Odsekzoznamu"/>
        <w:numPr>
          <w:ilvl w:val="0"/>
          <w:numId w:val="2"/>
        </w:numPr>
      </w:pPr>
      <w:r>
        <w:t>Táto poľná cesta prechádza do panelovej cesty</w:t>
      </w:r>
    </w:p>
    <w:p w14:paraId="5673B7F6" w14:textId="054EEEC2" w:rsidR="00E113A2" w:rsidRDefault="00E113A2" w:rsidP="00436BD2">
      <w:pPr>
        <w:pStyle w:val="Odsekzoznamu"/>
        <w:numPr>
          <w:ilvl w:val="0"/>
          <w:numId w:val="2"/>
        </w:numPr>
      </w:pPr>
      <w:r>
        <w:t>Pokračovať po panelovej ceste až na jej koniec ktorý sa križuje s asfaltovou cestou</w:t>
      </w:r>
    </w:p>
    <w:p w14:paraId="2DC9A2A5" w14:textId="4726CC97" w:rsidR="00E113A2" w:rsidRPr="00E113A2" w:rsidRDefault="00E113A2" w:rsidP="00436BD2">
      <w:pPr>
        <w:pStyle w:val="Odsekzoznamu"/>
        <w:numPr>
          <w:ilvl w:val="0"/>
          <w:numId w:val="2"/>
        </w:numPr>
      </w:pPr>
      <w:r>
        <w:t xml:space="preserve">Odbočiť doprava a po 500 metroch sa po pravej strane nachádza </w:t>
      </w:r>
      <w:r w:rsidRPr="00E113A2">
        <w:rPr>
          <w:b/>
          <w:bCs/>
        </w:rPr>
        <w:t>druhé zastavenie: kaplnka Panny Márie</w:t>
      </w:r>
    </w:p>
    <w:p w14:paraId="37EA7F99" w14:textId="5B390B44" w:rsidR="00E113A2" w:rsidRDefault="00E113A2" w:rsidP="00E113A2">
      <w:pPr>
        <w:pStyle w:val="Nadpis3"/>
      </w:pPr>
      <w:r>
        <w:t>D</w:t>
      </w:r>
      <w:r w:rsidRPr="00E113A2">
        <w:t xml:space="preserve">ruhé zastavenie: </w:t>
      </w:r>
      <w:r>
        <w:t>K</w:t>
      </w:r>
      <w:r w:rsidRPr="00E113A2">
        <w:t>aplnka Panny Márie</w:t>
      </w:r>
    </w:p>
    <w:p w14:paraId="52351087" w14:textId="191C6E50" w:rsidR="00E113A2" w:rsidRDefault="00E113A2" w:rsidP="00E113A2">
      <w:pPr>
        <w:pStyle w:val="Odsekzoznamu"/>
        <w:numPr>
          <w:ilvl w:val="0"/>
          <w:numId w:val="3"/>
        </w:numPr>
      </w:pPr>
      <w:r>
        <w:t>Od kaplnky pokračovať doprava po hlavnej ceste</w:t>
      </w:r>
    </w:p>
    <w:p w14:paraId="6728C69E" w14:textId="680D32AA" w:rsidR="00E113A2" w:rsidRDefault="00E113A2" w:rsidP="00E113A2">
      <w:pPr>
        <w:pStyle w:val="Odsekzoznamu"/>
        <w:numPr>
          <w:ilvl w:val="0"/>
          <w:numId w:val="3"/>
        </w:numPr>
      </w:pPr>
      <w:r>
        <w:t>Hneď za kaplnkou je ľavotočivá zákruta (</w:t>
      </w:r>
      <w:r w:rsidRPr="00E113A2">
        <w:rPr>
          <w:color w:val="EE0000"/>
        </w:rPr>
        <w:t xml:space="preserve">TU TREBA ZVÝŠENÚ OPATRNOSŤ </w:t>
      </w:r>
      <w:r>
        <w:t xml:space="preserve">a používať čo najviac reflexných prvkov a svietiť </w:t>
      </w:r>
      <w:proofErr w:type="spellStart"/>
      <w:r>
        <w:t>čelovkami</w:t>
      </w:r>
      <w:proofErr w:type="spellEnd"/>
      <w:r>
        <w:t xml:space="preserve">) </w:t>
      </w:r>
    </w:p>
    <w:p w14:paraId="6C456797" w14:textId="26C4F0D0" w:rsidR="00E113A2" w:rsidRDefault="00E113A2" w:rsidP="00E113A2">
      <w:pPr>
        <w:pStyle w:val="Odsekzoznamu"/>
        <w:numPr>
          <w:ilvl w:val="0"/>
          <w:numId w:val="3"/>
        </w:numPr>
      </w:pPr>
      <w:r>
        <w:t>Pokračovať po hlavnej ceste do obce Prusy</w:t>
      </w:r>
    </w:p>
    <w:p w14:paraId="65A344E0" w14:textId="236D406A" w:rsidR="00E113A2" w:rsidRDefault="00E113A2" w:rsidP="00E113A2">
      <w:pPr>
        <w:pStyle w:val="Odsekzoznamu"/>
        <w:numPr>
          <w:ilvl w:val="0"/>
          <w:numId w:val="3"/>
        </w:numPr>
      </w:pPr>
      <w:r>
        <w:t xml:space="preserve">Za podnikom RIVIERA odbočiť doprava </w:t>
      </w:r>
      <w:r w:rsidR="00F877F5">
        <w:t>a pokračovať cez most</w:t>
      </w:r>
    </w:p>
    <w:p w14:paraId="6BC295D4" w14:textId="095E9E42" w:rsidR="00F877F5" w:rsidRDefault="00F877F5" w:rsidP="00E113A2">
      <w:pPr>
        <w:pStyle w:val="Odsekzoznamu"/>
        <w:numPr>
          <w:ilvl w:val="0"/>
          <w:numId w:val="3"/>
        </w:numPr>
      </w:pPr>
      <w:r>
        <w:t>Hneď za mostom odbočiť doľava</w:t>
      </w:r>
    </w:p>
    <w:p w14:paraId="671A00E0" w14:textId="51D6B2BA" w:rsidR="00F877F5" w:rsidRPr="00F877F5" w:rsidRDefault="00F877F5" w:rsidP="00E113A2">
      <w:pPr>
        <w:pStyle w:val="Odsekzoznamu"/>
        <w:numPr>
          <w:ilvl w:val="0"/>
          <w:numId w:val="3"/>
        </w:numPr>
      </w:pPr>
      <w:r>
        <w:t xml:space="preserve">Po 100 metroch sa po pravej strane nachádza </w:t>
      </w:r>
      <w:r>
        <w:rPr>
          <w:b/>
          <w:bCs/>
        </w:rPr>
        <w:t>tretie zastavenie: Kostol sv. Cyrila a Metoda</w:t>
      </w:r>
    </w:p>
    <w:p w14:paraId="208B7F09" w14:textId="68D0CAD1" w:rsidR="00F877F5" w:rsidRDefault="00F877F5" w:rsidP="00F877F5">
      <w:pPr>
        <w:pStyle w:val="Nadpis3"/>
      </w:pPr>
      <w:r>
        <w:t>T</w:t>
      </w:r>
      <w:r w:rsidRPr="00F877F5">
        <w:t>retie zastavenie: Kostol sv. Cyrila a</w:t>
      </w:r>
      <w:r>
        <w:t> </w:t>
      </w:r>
      <w:r w:rsidRPr="00F877F5">
        <w:t>Metoda</w:t>
      </w:r>
    </w:p>
    <w:p w14:paraId="103D6BB9" w14:textId="2AE1A906" w:rsidR="00F877F5" w:rsidRDefault="00F877F5" w:rsidP="00F877F5">
      <w:pPr>
        <w:pStyle w:val="Odsekzoznamu"/>
        <w:numPr>
          <w:ilvl w:val="0"/>
          <w:numId w:val="4"/>
        </w:numPr>
      </w:pPr>
      <w:r>
        <w:t xml:space="preserve">Od kostola pokračovať ďalej po ulici 200 metrov po najbližšiu odbočku doprava </w:t>
      </w:r>
      <w:r w:rsidR="00F62ED1">
        <w:t>(pred budovou materskej školy)</w:t>
      </w:r>
    </w:p>
    <w:p w14:paraId="25181428" w14:textId="4C7BDCFD" w:rsidR="00F877F5" w:rsidRDefault="00F62ED1" w:rsidP="00F877F5">
      <w:pPr>
        <w:pStyle w:val="Odsekzoznamu"/>
        <w:numPr>
          <w:ilvl w:val="0"/>
          <w:numId w:val="4"/>
        </w:numPr>
      </w:pPr>
      <w:r>
        <w:t>Pokračovať po tejto ceste a na jej konci odbočiť doprava</w:t>
      </w:r>
    </w:p>
    <w:p w14:paraId="28B3C4DD" w14:textId="32A5E6A5" w:rsidR="00F62ED1" w:rsidRDefault="00F62ED1" w:rsidP="00F877F5">
      <w:pPr>
        <w:pStyle w:val="Odsekzoznamu"/>
        <w:numPr>
          <w:ilvl w:val="0"/>
          <w:numId w:val="4"/>
        </w:numPr>
      </w:pPr>
      <w:r>
        <w:t>Na konci tejto asfaltovej/poľnej cesty odbočiť na hlavnej ceste doľava</w:t>
      </w:r>
    </w:p>
    <w:p w14:paraId="6088574E" w14:textId="16BDCFFA" w:rsidR="00F62ED1" w:rsidRDefault="00F62ED1" w:rsidP="00F877F5">
      <w:pPr>
        <w:pStyle w:val="Odsekzoznamu"/>
        <w:numPr>
          <w:ilvl w:val="0"/>
          <w:numId w:val="4"/>
        </w:numPr>
      </w:pPr>
      <w:r>
        <w:t>Pokračovať 200 metrov a odbočiť doľava na poľnú cestu (cez závoru)</w:t>
      </w:r>
    </w:p>
    <w:p w14:paraId="60982E0A" w14:textId="60C5FDEE" w:rsidR="005444F8" w:rsidRDefault="005444F8" w:rsidP="00F877F5">
      <w:pPr>
        <w:pStyle w:val="Odsekzoznamu"/>
        <w:numPr>
          <w:ilvl w:val="0"/>
          <w:numId w:val="4"/>
        </w:numPr>
      </w:pPr>
      <w:r>
        <w:t>Pokračovať po tejto poľnej/lesnej ceste cca 3 kilometre</w:t>
      </w:r>
    </w:p>
    <w:p w14:paraId="1E865B5B" w14:textId="2FE21132" w:rsidR="005444F8" w:rsidRDefault="005444F8" w:rsidP="00F877F5">
      <w:pPr>
        <w:pStyle w:val="Odsekzoznamu"/>
        <w:numPr>
          <w:ilvl w:val="0"/>
          <w:numId w:val="4"/>
        </w:numPr>
      </w:pPr>
      <w:r>
        <w:t xml:space="preserve">Po napojení sa na asfaltovú cestu odbočiť doprava, kde sa nachádza </w:t>
      </w:r>
      <w:r>
        <w:rPr>
          <w:b/>
          <w:bCs/>
        </w:rPr>
        <w:t xml:space="preserve">štvrté zastavenie: Cintorín Dubnička </w:t>
      </w:r>
      <w:r>
        <w:t>(zastavenie je pri hlavnom kríži v areáli cintorína)</w:t>
      </w:r>
    </w:p>
    <w:p w14:paraId="7E8BDD5A" w14:textId="2B4BB31F" w:rsidR="005444F8" w:rsidRDefault="005444F8" w:rsidP="005444F8">
      <w:pPr>
        <w:pStyle w:val="Nadpis3"/>
      </w:pPr>
      <w:r>
        <w:lastRenderedPageBreak/>
        <w:t>Š</w:t>
      </w:r>
      <w:r w:rsidRPr="005444F8">
        <w:t>tvrté zastavenie: Cintorín Dubnička</w:t>
      </w:r>
    </w:p>
    <w:p w14:paraId="77F36414" w14:textId="636316CF" w:rsidR="005444F8" w:rsidRDefault="005444F8" w:rsidP="005444F8">
      <w:pPr>
        <w:pStyle w:val="Odsekzoznamu"/>
        <w:numPr>
          <w:ilvl w:val="0"/>
          <w:numId w:val="5"/>
        </w:numPr>
      </w:pPr>
      <w:r>
        <w:t>Od cintorína pokračovať po hlavnej ceste do obce Dubnička</w:t>
      </w:r>
    </w:p>
    <w:p w14:paraId="1B304B9F" w14:textId="722DEB84" w:rsidR="005444F8" w:rsidRDefault="005444F8" w:rsidP="005444F8">
      <w:pPr>
        <w:pStyle w:val="Odsekzoznamu"/>
        <w:numPr>
          <w:ilvl w:val="0"/>
          <w:numId w:val="5"/>
        </w:numPr>
      </w:pPr>
      <w:r>
        <w:t>Cez obec ísť stále po hlavnej ceste až po rázcestie uprostred ktorého je drevená autobusová zastávka</w:t>
      </w:r>
    </w:p>
    <w:p w14:paraId="32695B9C" w14:textId="0429DEFC" w:rsidR="005444F8" w:rsidRDefault="005444F8" w:rsidP="005444F8">
      <w:pPr>
        <w:pStyle w:val="Odsekzoznamu"/>
        <w:numPr>
          <w:ilvl w:val="0"/>
          <w:numId w:val="5"/>
        </w:numPr>
      </w:pPr>
      <w:r>
        <w:t>Na tomto rázcestí pokračovať pravou odbočkou</w:t>
      </w:r>
    </w:p>
    <w:p w14:paraId="7E390502" w14:textId="52560667" w:rsidR="005444F8" w:rsidRDefault="005444F8" w:rsidP="005444F8">
      <w:pPr>
        <w:pStyle w:val="Odsekzoznamu"/>
        <w:numPr>
          <w:ilvl w:val="0"/>
          <w:numId w:val="5"/>
        </w:numPr>
      </w:pPr>
      <w:r>
        <w:t>Pokračovať po ceste a odbočiť doľava celkovo na druhej odbočke ktorá je za mostom</w:t>
      </w:r>
    </w:p>
    <w:p w14:paraId="012F49C3" w14:textId="6A03C193" w:rsidR="005444F8" w:rsidRDefault="005444F8" w:rsidP="005444F8">
      <w:pPr>
        <w:pStyle w:val="Odsekzoznamu"/>
        <w:numPr>
          <w:ilvl w:val="0"/>
          <w:numId w:val="5"/>
        </w:numPr>
      </w:pPr>
      <w:r>
        <w:t xml:space="preserve">Pokračovať po lesnej ceste </w:t>
      </w:r>
      <w:r w:rsidR="002C6565">
        <w:t xml:space="preserve">ku </w:t>
      </w:r>
      <w:proofErr w:type="spellStart"/>
      <w:r w:rsidR="002C6565">
        <w:t>rázcestníku</w:t>
      </w:r>
      <w:proofErr w:type="spellEnd"/>
      <w:r w:rsidR="002C6565">
        <w:t xml:space="preserve"> s názvom Pod majerom nachádzajúcim sa na žltej turistickej trase</w:t>
      </w:r>
    </w:p>
    <w:p w14:paraId="26B3F565" w14:textId="11055BE6" w:rsidR="002C6565" w:rsidRDefault="002C6565" w:rsidP="005444F8">
      <w:pPr>
        <w:pStyle w:val="Odsekzoznamu"/>
        <w:numPr>
          <w:ilvl w:val="0"/>
          <w:numId w:val="5"/>
        </w:numPr>
      </w:pPr>
      <w:r>
        <w:t xml:space="preserve">Odbočiť doľava a za mostom hneď doprava </w:t>
      </w:r>
    </w:p>
    <w:p w14:paraId="34EA1491" w14:textId="088830C4" w:rsidR="002C6565" w:rsidRPr="002C6565" w:rsidRDefault="002C6565" w:rsidP="005444F8">
      <w:pPr>
        <w:pStyle w:val="Odsekzoznamu"/>
        <w:numPr>
          <w:ilvl w:val="0"/>
          <w:numId w:val="5"/>
        </w:numPr>
      </w:pPr>
      <w:r>
        <w:t>Pokračovať po žltej trase až k </w:t>
      </w:r>
      <w:proofErr w:type="spellStart"/>
      <w:r>
        <w:t>rázcestníku</w:t>
      </w:r>
      <w:proofErr w:type="spellEnd"/>
      <w:r>
        <w:t xml:space="preserve"> </w:t>
      </w:r>
      <w:proofErr w:type="spellStart"/>
      <w:r>
        <w:t>Zlatné</w:t>
      </w:r>
      <w:proofErr w:type="spellEnd"/>
      <w:r>
        <w:t xml:space="preserve"> kde sa nachádza </w:t>
      </w:r>
      <w:r>
        <w:rPr>
          <w:b/>
          <w:bCs/>
        </w:rPr>
        <w:t>piate zastavenie</w:t>
      </w:r>
    </w:p>
    <w:p w14:paraId="45D82620" w14:textId="153D1BE7" w:rsidR="002C6565" w:rsidRDefault="002C6565" w:rsidP="002C6565">
      <w:pPr>
        <w:pStyle w:val="Nadpis3"/>
      </w:pPr>
      <w:r>
        <w:t xml:space="preserve">Piate zastavenie: </w:t>
      </w:r>
      <w:proofErr w:type="spellStart"/>
      <w:r>
        <w:t>Rázcestník</w:t>
      </w:r>
      <w:proofErr w:type="spellEnd"/>
      <w:r>
        <w:t xml:space="preserve"> </w:t>
      </w:r>
      <w:proofErr w:type="spellStart"/>
      <w:r>
        <w:t>Zlatné</w:t>
      </w:r>
      <w:proofErr w:type="spellEnd"/>
    </w:p>
    <w:p w14:paraId="6FA05B58" w14:textId="344528F9" w:rsidR="002C6565" w:rsidRDefault="002C6565" w:rsidP="002C6565">
      <w:pPr>
        <w:pStyle w:val="Odsekzoznamu"/>
        <w:numPr>
          <w:ilvl w:val="0"/>
          <w:numId w:val="6"/>
        </w:numPr>
      </w:pPr>
      <w:r>
        <w:t>Odbočiť doprava na modrú trasu</w:t>
      </w:r>
    </w:p>
    <w:p w14:paraId="5F33E159" w14:textId="7F473A0C" w:rsidR="002C6565" w:rsidRDefault="002C6565" w:rsidP="002C6565">
      <w:pPr>
        <w:pStyle w:val="Odsekzoznamu"/>
        <w:numPr>
          <w:ilvl w:val="0"/>
          <w:numId w:val="6"/>
        </w:numPr>
      </w:pPr>
      <w:r>
        <w:t>Pokračovať po nej (po prekročení potoka pokračuje po ceste smerom doprava)</w:t>
      </w:r>
    </w:p>
    <w:p w14:paraId="6E12DA44" w14:textId="393C09FF" w:rsidR="002C6565" w:rsidRDefault="002C6565" w:rsidP="002C6565">
      <w:pPr>
        <w:pStyle w:val="Odsekzoznamu"/>
        <w:numPr>
          <w:ilvl w:val="0"/>
          <w:numId w:val="6"/>
        </w:numPr>
      </w:pPr>
      <w:r>
        <w:t>Smeruje k obci Žitná-Radiša, za prvými domami odbočiť doprava a pokračovať po modrej trase</w:t>
      </w:r>
    </w:p>
    <w:p w14:paraId="3E050121" w14:textId="2E680EE0" w:rsidR="002C6565" w:rsidRDefault="002C6565" w:rsidP="002C6565">
      <w:pPr>
        <w:pStyle w:val="Odsekzoznamu"/>
        <w:numPr>
          <w:ilvl w:val="0"/>
          <w:numId w:val="6"/>
        </w:numPr>
      </w:pPr>
      <w:r>
        <w:t>Po 150 metroch pokračovať rovno (odpojiť sa z modrej trasy)</w:t>
      </w:r>
    </w:p>
    <w:p w14:paraId="10A98601" w14:textId="361AE094" w:rsidR="002C6565" w:rsidRDefault="002C6565" w:rsidP="002C6565">
      <w:pPr>
        <w:pStyle w:val="Odsekzoznamu"/>
        <w:numPr>
          <w:ilvl w:val="0"/>
          <w:numId w:val="6"/>
        </w:numPr>
      </w:pPr>
      <w:r>
        <w:t>Pokračovať rovno po lesnej ceste ktorá prejde do obce</w:t>
      </w:r>
    </w:p>
    <w:p w14:paraId="1DC30713" w14:textId="60627EF1" w:rsidR="002C6565" w:rsidRDefault="002C6565" w:rsidP="002C6565">
      <w:pPr>
        <w:pStyle w:val="Odsekzoznamu"/>
        <w:numPr>
          <w:ilvl w:val="0"/>
          <w:numId w:val="6"/>
        </w:numPr>
      </w:pPr>
      <w:r>
        <w:t xml:space="preserve">Po </w:t>
      </w:r>
      <w:r w:rsidR="000D0F2F">
        <w:t>1 kilometri bude po ľavej strane viditeľný potok</w:t>
      </w:r>
    </w:p>
    <w:p w14:paraId="49E11018" w14:textId="23812FC8" w:rsidR="000D0F2F" w:rsidRDefault="000D0F2F" w:rsidP="000D0F2F">
      <w:pPr>
        <w:pStyle w:val="Odsekzoznamu"/>
        <w:numPr>
          <w:ilvl w:val="0"/>
          <w:numId w:val="6"/>
        </w:numPr>
      </w:pPr>
      <w:r>
        <w:t>Pokračovať k najbližšiemu mostu pre autá a použiť ho na prekročenie potoka</w:t>
      </w:r>
    </w:p>
    <w:p w14:paraId="22F2EDBB" w14:textId="03BD8263" w:rsidR="000D0F2F" w:rsidRDefault="000D0F2F" w:rsidP="000D0F2F">
      <w:pPr>
        <w:pStyle w:val="Odsekzoznamu"/>
        <w:numPr>
          <w:ilvl w:val="0"/>
          <w:numId w:val="6"/>
        </w:numPr>
      </w:pPr>
      <w:r>
        <w:t>Prekročiť hlavnú cestu a pokračovať rovno okolo budovy obecného úradu, ktorý by mal byť po ľavej strane</w:t>
      </w:r>
    </w:p>
    <w:p w14:paraId="5FE946DA" w14:textId="12470429" w:rsidR="000D0F2F" w:rsidRDefault="000D0F2F" w:rsidP="000D0F2F">
      <w:pPr>
        <w:pStyle w:val="Odsekzoznamu"/>
        <w:numPr>
          <w:ilvl w:val="0"/>
          <w:numId w:val="6"/>
        </w:numPr>
      </w:pPr>
      <w:r>
        <w:t>Za obecným úradom sa na rovnakej strane cesty nachádzajú tri domy</w:t>
      </w:r>
    </w:p>
    <w:p w14:paraId="7F9FF6DB" w14:textId="339D8C5F" w:rsidR="000D0F2F" w:rsidRPr="000D0F2F" w:rsidRDefault="000D0F2F" w:rsidP="000D0F2F">
      <w:pPr>
        <w:pStyle w:val="Odsekzoznamu"/>
        <w:numPr>
          <w:ilvl w:val="0"/>
          <w:numId w:val="6"/>
        </w:numPr>
      </w:pPr>
      <w:r>
        <w:t xml:space="preserve">Za tretím (jediný s plochou strechou) odbočiť doľava trávnatou cestou smerom k cintorínu, kde sa nachádza </w:t>
      </w:r>
      <w:r>
        <w:rPr>
          <w:b/>
          <w:bCs/>
        </w:rPr>
        <w:t>šieste zastavenie</w:t>
      </w:r>
    </w:p>
    <w:p w14:paraId="411C7CB5" w14:textId="25CE8942" w:rsidR="000D0F2F" w:rsidRDefault="000D0F2F" w:rsidP="000D0F2F">
      <w:pPr>
        <w:pStyle w:val="Nadpis3"/>
      </w:pPr>
      <w:r>
        <w:t>Šieste zastavenie: Cintorín Žitná-Radiša</w:t>
      </w:r>
    </w:p>
    <w:p w14:paraId="30F6FE30" w14:textId="121FE943" w:rsidR="000D0F2F" w:rsidRDefault="000D0F2F" w:rsidP="000D0F2F">
      <w:pPr>
        <w:pStyle w:val="Odsekzoznamu"/>
        <w:numPr>
          <w:ilvl w:val="0"/>
          <w:numId w:val="7"/>
        </w:numPr>
      </w:pPr>
      <w:r>
        <w:t>Z cintorína odísť hlavným vchodom okolo domu smútku, zísť po asfaltovej ceste</w:t>
      </w:r>
    </w:p>
    <w:p w14:paraId="72E6253A" w14:textId="44FA6A53" w:rsidR="000D0F2F" w:rsidRDefault="000D0F2F" w:rsidP="000D0F2F">
      <w:pPr>
        <w:pStyle w:val="Odsekzoznamu"/>
        <w:numPr>
          <w:ilvl w:val="0"/>
          <w:numId w:val="7"/>
        </w:numPr>
      </w:pPr>
      <w:r>
        <w:t>Pri napojení na hlavnú cestu odbočiť doľava</w:t>
      </w:r>
    </w:p>
    <w:p w14:paraId="1E2B7B6B" w14:textId="66AFEAD4" w:rsidR="000D0F2F" w:rsidRDefault="000D0F2F" w:rsidP="000D0F2F">
      <w:pPr>
        <w:pStyle w:val="Odsekzoznamu"/>
        <w:numPr>
          <w:ilvl w:val="0"/>
          <w:numId w:val="7"/>
        </w:numPr>
      </w:pPr>
      <w:r>
        <w:t>Pokračovať po hlavnej ceste až na koniec obce</w:t>
      </w:r>
    </w:p>
    <w:p w14:paraId="303BFD48" w14:textId="72C73962" w:rsidR="000D0F2F" w:rsidRDefault="000D0F2F" w:rsidP="000D0F2F">
      <w:pPr>
        <w:pStyle w:val="Odsekzoznamu"/>
        <w:numPr>
          <w:ilvl w:val="0"/>
          <w:numId w:val="7"/>
        </w:numPr>
      </w:pPr>
      <w:r>
        <w:t>Za posledným domov po pravej strane kúsok pred tabuľou označujúcou koniec obce odbočiť doprava na poľnú cestu</w:t>
      </w:r>
    </w:p>
    <w:p w14:paraId="49CF0EEE" w14:textId="2342D695" w:rsidR="000D0F2F" w:rsidRDefault="000D0F2F" w:rsidP="000D0F2F">
      <w:pPr>
        <w:pStyle w:val="Odsekzoznamu"/>
        <w:numPr>
          <w:ilvl w:val="0"/>
          <w:numId w:val="7"/>
        </w:numPr>
      </w:pPr>
      <w:r>
        <w:t>Tá je súčasťou modrého turistického chodníka, ktorý vedie až do obce Uhrovské Podhradie</w:t>
      </w:r>
    </w:p>
    <w:p w14:paraId="744C582A" w14:textId="1F389E89" w:rsidR="000D0F2F" w:rsidRPr="00D837CE" w:rsidRDefault="00D837CE" w:rsidP="000D0F2F">
      <w:pPr>
        <w:pStyle w:val="Odsekzoznamu"/>
        <w:numPr>
          <w:ilvl w:val="0"/>
          <w:numId w:val="7"/>
        </w:numPr>
      </w:pPr>
      <w:r>
        <w:t xml:space="preserve">Pokračovať stále po modrej trase a pri napojení sa na asfaltovú cestu odbočiť doprava smerom na cintorín kde je </w:t>
      </w:r>
      <w:r>
        <w:rPr>
          <w:b/>
          <w:bCs/>
        </w:rPr>
        <w:t>siedme zastavenie</w:t>
      </w:r>
    </w:p>
    <w:p w14:paraId="18608FEA" w14:textId="152BFEFB" w:rsidR="00D837CE" w:rsidRDefault="00D837CE" w:rsidP="00D837CE">
      <w:pPr>
        <w:pStyle w:val="Nadpis3"/>
      </w:pPr>
      <w:r>
        <w:t>Siedme zastavenie: Cintorín Uhrovské Podhradie</w:t>
      </w:r>
    </w:p>
    <w:p w14:paraId="21F5694D" w14:textId="50E6A1A4" w:rsidR="002C0E72" w:rsidRDefault="002C0E72" w:rsidP="002C0E72">
      <w:pPr>
        <w:pStyle w:val="Odsekzoznamu"/>
        <w:numPr>
          <w:ilvl w:val="0"/>
          <w:numId w:val="8"/>
        </w:numPr>
      </w:pPr>
      <w:r>
        <w:t>po odchode z cintorína pokračovať po asfaltovej ceste ktorá je značená modrou turistickou značkou</w:t>
      </w:r>
    </w:p>
    <w:p w14:paraId="70CBE5E9" w14:textId="6B0EECA1" w:rsidR="002C0E72" w:rsidRDefault="002C0E72" w:rsidP="002C0E72">
      <w:pPr>
        <w:pStyle w:val="Odsekzoznamu"/>
        <w:numPr>
          <w:ilvl w:val="0"/>
          <w:numId w:val="8"/>
        </w:numPr>
      </w:pPr>
      <w:r>
        <w:t>pri napojení na hlavnú cestu odbočiť doprava a pokračovať stále po modrej turistickej značke až na koniec obce</w:t>
      </w:r>
    </w:p>
    <w:p w14:paraId="21A200B0" w14:textId="4B35E5F4" w:rsidR="002C0E72" w:rsidRDefault="002C0E72" w:rsidP="002C0E72">
      <w:pPr>
        <w:pStyle w:val="Odsekzoznamu"/>
        <w:numPr>
          <w:ilvl w:val="0"/>
          <w:numId w:val="8"/>
        </w:numPr>
      </w:pPr>
      <w:r>
        <w:t>na konci obce sa na ľavej strane nachádza lom</w:t>
      </w:r>
    </w:p>
    <w:p w14:paraId="0558A20A" w14:textId="6C121613" w:rsidR="002C0E72" w:rsidRDefault="002C0E72" w:rsidP="002C0E72">
      <w:pPr>
        <w:pStyle w:val="Odsekzoznamu"/>
        <w:numPr>
          <w:ilvl w:val="0"/>
          <w:numId w:val="8"/>
        </w:numPr>
      </w:pPr>
      <w:r>
        <w:t>za týmto lomom odbočiť doprava na most prechádzajúci cez miestny potok</w:t>
      </w:r>
    </w:p>
    <w:p w14:paraId="66914E8A" w14:textId="0FDD7C65" w:rsidR="002C0E72" w:rsidRDefault="002C0E72" w:rsidP="002C0E72">
      <w:pPr>
        <w:pStyle w:val="Odsekzoznamu"/>
        <w:numPr>
          <w:ilvl w:val="0"/>
          <w:numId w:val="8"/>
        </w:numPr>
      </w:pPr>
      <w:r>
        <w:t xml:space="preserve">tu sa napojiť na zelenú turistickú značku </w:t>
      </w:r>
      <w:r w:rsidR="00422074">
        <w:t>za mostom necelých 100 metrov sú po ľavej strane 2domy</w:t>
      </w:r>
    </w:p>
    <w:p w14:paraId="13A87A52" w14:textId="4D1B7494" w:rsidR="00422074" w:rsidRPr="00422074" w:rsidRDefault="00422074" w:rsidP="002C0E72">
      <w:pPr>
        <w:pStyle w:val="Odsekzoznamu"/>
        <w:numPr>
          <w:ilvl w:val="0"/>
          <w:numId w:val="8"/>
        </w:numPr>
      </w:pPr>
      <w:r>
        <w:t xml:space="preserve">za druhým odbočiť doľava a tak pokračovať po zelenej trase vedúcej až k Uhrovskému hradu, pred ktorým sa nachádza kríž kde je </w:t>
      </w:r>
      <w:r w:rsidRPr="00422074">
        <w:rPr>
          <w:b/>
          <w:bCs/>
        </w:rPr>
        <w:t>ôsme zastavenie</w:t>
      </w:r>
    </w:p>
    <w:p w14:paraId="04B7EF62" w14:textId="4A36DC69" w:rsidR="00422074" w:rsidRDefault="00422074" w:rsidP="00422074">
      <w:pPr>
        <w:pStyle w:val="Nadpis3"/>
      </w:pPr>
      <w:r>
        <w:rPr>
          <w:rFonts w:cstheme="minorHAnsi"/>
        </w:rPr>
        <w:t>Ô</w:t>
      </w:r>
      <w:r>
        <w:t>sme zastavenie: Uhrovský hrad</w:t>
      </w:r>
    </w:p>
    <w:p w14:paraId="7817093F" w14:textId="4683F644" w:rsidR="00422074" w:rsidRDefault="00422074" w:rsidP="00422074">
      <w:pPr>
        <w:pStyle w:val="Odsekzoznamu"/>
        <w:numPr>
          <w:ilvl w:val="0"/>
          <w:numId w:val="9"/>
        </w:numPr>
      </w:pPr>
      <w:r>
        <w:t>od Uhrovského hradu sa vrátiť 100 metrov po zeleno/modrej trase</w:t>
      </w:r>
    </w:p>
    <w:p w14:paraId="31A0F4E5" w14:textId="619D73D2" w:rsidR="00422074" w:rsidRDefault="00422074" w:rsidP="00422074">
      <w:pPr>
        <w:pStyle w:val="Odsekzoznamu"/>
        <w:numPr>
          <w:ilvl w:val="0"/>
          <w:numId w:val="9"/>
        </w:numPr>
      </w:pPr>
      <w:r>
        <w:t>následne odbočiť doľava a pokračovať po modrej turistickej značke</w:t>
      </w:r>
    </w:p>
    <w:p w14:paraId="2AB2AF96" w14:textId="5FE8AFC9" w:rsidR="00422074" w:rsidRPr="00422074" w:rsidRDefault="00422074" w:rsidP="00422074">
      <w:pPr>
        <w:pStyle w:val="Odsekzoznamu"/>
        <w:numPr>
          <w:ilvl w:val="0"/>
          <w:numId w:val="9"/>
        </w:numPr>
      </w:pPr>
      <w:r>
        <w:t xml:space="preserve">pokračovať po modrej značke cca 2.7 kilometra na </w:t>
      </w:r>
      <w:proofErr w:type="spellStart"/>
      <w:r>
        <w:t>rázcestník</w:t>
      </w:r>
      <w:proofErr w:type="spellEnd"/>
      <w:r>
        <w:t xml:space="preserve"> Holý vrch kde je </w:t>
      </w:r>
      <w:r>
        <w:rPr>
          <w:b/>
          <w:bCs/>
        </w:rPr>
        <w:t>deviate zastavenie</w:t>
      </w:r>
    </w:p>
    <w:p w14:paraId="06BCD7B6" w14:textId="2F22E295" w:rsidR="00422074" w:rsidRDefault="00422074" w:rsidP="00422074">
      <w:pPr>
        <w:pStyle w:val="Nadpis3"/>
      </w:pPr>
      <w:r>
        <w:t xml:space="preserve">Deviate zastavenie: </w:t>
      </w:r>
      <w:proofErr w:type="spellStart"/>
      <w:r>
        <w:t>Rázcestník</w:t>
      </w:r>
      <w:proofErr w:type="spellEnd"/>
      <w:r>
        <w:t xml:space="preserve"> Holý vrch</w:t>
      </w:r>
    </w:p>
    <w:p w14:paraId="0C167E1F" w14:textId="725F1642" w:rsidR="00422074" w:rsidRDefault="00422074" w:rsidP="00422074">
      <w:pPr>
        <w:pStyle w:val="Odsekzoznamu"/>
        <w:numPr>
          <w:ilvl w:val="0"/>
          <w:numId w:val="10"/>
        </w:numPr>
      </w:pPr>
      <w:r>
        <w:t xml:space="preserve">na </w:t>
      </w:r>
      <w:proofErr w:type="spellStart"/>
      <w:r>
        <w:t>rázcestníku</w:t>
      </w:r>
      <w:proofErr w:type="spellEnd"/>
      <w:r>
        <w:t xml:space="preserve"> odbočiť doprava a pokračovať cca 2,3 kilometra po červenej turistickej značke vedúcej na Jankov vŕšok, konkrétne k hotelu Partizán</w:t>
      </w:r>
    </w:p>
    <w:p w14:paraId="451F5305" w14:textId="29CB8465" w:rsidR="00422074" w:rsidRPr="00422074" w:rsidRDefault="00422074" w:rsidP="00422074">
      <w:pPr>
        <w:pStyle w:val="Odsekzoznamu"/>
        <w:numPr>
          <w:ilvl w:val="0"/>
          <w:numId w:val="10"/>
        </w:numPr>
      </w:pPr>
      <w:r>
        <w:t xml:space="preserve">na pravej strane pár metrov za hotelom Partizán sa nachádza kríž, ktorý je zároveň </w:t>
      </w:r>
      <w:r>
        <w:rPr>
          <w:b/>
          <w:bCs/>
        </w:rPr>
        <w:t>desiatym zastavením</w:t>
      </w:r>
    </w:p>
    <w:p w14:paraId="78FBCAA4" w14:textId="275395AC" w:rsidR="00422074" w:rsidRDefault="00422074" w:rsidP="00422074">
      <w:pPr>
        <w:pStyle w:val="Nadpis3"/>
      </w:pPr>
      <w:r>
        <w:lastRenderedPageBreak/>
        <w:t>Desiate zastavenie: Jankov vŕšok (kríž pri hoteli Partizán)</w:t>
      </w:r>
    </w:p>
    <w:p w14:paraId="7271769E" w14:textId="451F9480" w:rsidR="00422074" w:rsidRDefault="00422074" w:rsidP="00422074">
      <w:pPr>
        <w:pStyle w:val="Odsekzoznamu"/>
        <w:numPr>
          <w:ilvl w:val="0"/>
          <w:numId w:val="11"/>
        </w:numPr>
      </w:pPr>
      <w:r>
        <w:t xml:space="preserve">od hotela Partizán pokračovať po červenej turistickej značke okolo Pamätníka SNP </w:t>
      </w:r>
    </w:p>
    <w:p w14:paraId="5F1AC468" w14:textId="67B7C4AE" w:rsidR="00622E6A" w:rsidRDefault="00622E6A" w:rsidP="00622E6A">
      <w:pPr>
        <w:pStyle w:val="Odsekzoznamu"/>
        <w:numPr>
          <w:ilvl w:val="0"/>
          <w:numId w:val="11"/>
        </w:numPr>
      </w:pPr>
      <w:r>
        <w:t>od pamätníka ísť po asfaltovej ceste cca 300 metrov, odbočiť doprava a pokračovať po červenej turistickej značke smerujúcej do obce Uhrovec</w:t>
      </w:r>
    </w:p>
    <w:p w14:paraId="1A57539E" w14:textId="4E1F2D2A" w:rsidR="00622E6A" w:rsidRDefault="00622E6A" w:rsidP="00622E6A">
      <w:pPr>
        <w:pStyle w:val="Odsekzoznamu"/>
        <w:numPr>
          <w:ilvl w:val="0"/>
          <w:numId w:val="11"/>
        </w:numPr>
      </w:pPr>
      <w:r>
        <w:t>pri príchode do obce je po pravej strane cintorín</w:t>
      </w:r>
    </w:p>
    <w:p w14:paraId="36F6EE17" w14:textId="5EE61EF4" w:rsidR="00622E6A" w:rsidRDefault="00622E6A" w:rsidP="00622E6A">
      <w:pPr>
        <w:pStyle w:val="Odsekzoznamu"/>
        <w:numPr>
          <w:ilvl w:val="0"/>
          <w:numId w:val="11"/>
        </w:numPr>
      </w:pPr>
      <w:r>
        <w:t>po zídení kopca pod cintorínom odbočiť doľava na ulicu Partizánska</w:t>
      </w:r>
    </w:p>
    <w:p w14:paraId="1A887186" w14:textId="18D3C4DD" w:rsidR="00622E6A" w:rsidRDefault="00622E6A" w:rsidP="00622E6A">
      <w:pPr>
        <w:pStyle w:val="Odsekzoznamu"/>
        <w:numPr>
          <w:ilvl w:val="0"/>
          <w:numId w:val="11"/>
        </w:numPr>
      </w:pPr>
      <w:r>
        <w:t xml:space="preserve">pokračovať stále rovno a za mostom odbočiť doľava </w:t>
      </w:r>
    </w:p>
    <w:p w14:paraId="5E68667D" w14:textId="76D4D87E" w:rsidR="00622E6A" w:rsidRDefault="00622E6A" w:rsidP="00622E6A">
      <w:pPr>
        <w:pStyle w:val="Odsekzoznamu"/>
        <w:numPr>
          <w:ilvl w:val="0"/>
          <w:numId w:val="11"/>
        </w:numPr>
      </w:pPr>
      <w:r>
        <w:t>pokračovať rovno ku hlavnej ceste, po ľavej strane sa nachádza evanjelický kostol</w:t>
      </w:r>
    </w:p>
    <w:p w14:paraId="48D9C81E" w14:textId="7C63DAEA" w:rsidR="00622E6A" w:rsidRDefault="00622E6A" w:rsidP="00622E6A">
      <w:pPr>
        <w:pStyle w:val="Odsekzoznamu"/>
        <w:numPr>
          <w:ilvl w:val="0"/>
          <w:numId w:val="11"/>
        </w:numPr>
      </w:pPr>
      <w:r>
        <w:t xml:space="preserve">pred evanjelickým kostolom prekročiť hlavnú cestu </w:t>
      </w:r>
    </w:p>
    <w:p w14:paraId="2594957A" w14:textId="6698D30F" w:rsidR="00622E6A" w:rsidRDefault="00622E6A" w:rsidP="00622E6A">
      <w:pPr>
        <w:pStyle w:val="Odsekzoznamu"/>
        <w:numPr>
          <w:ilvl w:val="0"/>
          <w:numId w:val="11"/>
        </w:numPr>
      </w:pPr>
      <w:r>
        <w:t>za prechodom pre chodcov odbočiť doprava a pokračovať popri hlavnej ceste 30 metrov smerom k buste Ľudovíta Štúra</w:t>
      </w:r>
    </w:p>
    <w:p w14:paraId="09B50F15" w14:textId="26F705EE" w:rsidR="00622E6A" w:rsidRDefault="00622E6A" w:rsidP="00622E6A">
      <w:pPr>
        <w:pStyle w:val="Odsekzoznamu"/>
        <w:numPr>
          <w:ilvl w:val="0"/>
          <w:numId w:val="11"/>
        </w:numPr>
      </w:pPr>
      <w:r>
        <w:t>pri buste odbočiť doľava a pokračovať 20 metrov smerom k rodnému domu Ľudovíta Štúra a Alexandra Dubčeka</w:t>
      </w:r>
    </w:p>
    <w:p w14:paraId="0B7A6D1F" w14:textId="74ED8A29" w:rsidR="00622E6A" w:rsidRPr="00622E6A" w:rsidRDefault="00622E6A" w:rsidP="00622E6A">
      <w:pPr>
        <w:pStyle w:val="Odsekzoznamu"/>
        <w:numPr>
          <w:ilvl w:val="0"/>
          <w:numId w:val="11"/>
        </w:numPr>
      </w:pPr>
      <w:r>
        <w:t xml:space="preserve">pred domom odbočiť doľava a pokračovať po tejto ceste smerom ku kostolu svätého ducha, ktorý je </w:t>
      </w:r>
      <w:r w:rsidRPr="00622E6A">
        <w:rPr>
          <w:b/>
          <w:bCs/>
        </w:rPr>
        <w:t>zastavením jedenástym</w:t>
      </w:r>
    </w:p>
    <w:p w14:paraId="6A680D1A" w14:textId="1747ED0D" w:rsidR="00622E6A" w:rsidRDefault="00622E6A" w:rsidP="00622E6A">
      <w:pPr>
        <w:pStyle w:val="Nadpis3"/>
      </w:pPr>
      <w:r>
        <w:t>Jedenáste zastavenie: Kostol svätého ducha v Uhrovci</w:t>
      </w:r>
    </w:p>
    <w:p w14:paraId="2A35BB6C" w14:textId="18B44315" w:rsidR="00622E6A" w:rsidRDefault="00622E6A" w:rsidP="00622E6A">
      <w:pPr>
        <w:pStyle w:val="Odsekzoznamu"/>
        <w:numPr>
          <w:ilvl w:val="0"/>
          <w:numId w:val="12"/>
        </w:numPr>
      </w:pPr>
      <w:r>
        <w:t xml:space="preserve">od kostola pokračovať rovno po kamenistej ceste (kaštieľ po pravej strane) </w:t>
      </w:r>
      <w:proofErr w:type="spellStart"/>
      <w:r>
        <w:t>napajájucej</w:t>
      </w:r>
      <w:proofErr w:type="spellEnd"/>
      <w:r>
        <w:t xml:space="preserve"> sa na hlavnú cestu</w:t>
      </w:r>
    </w:p>
    <w:p w14:paraId="105AB8E5" w14:textId="7CA7F497" w:rsidR="00053B36" w:rsidRDefault="00622E6A" w:rsidP="00053B36">
      <w:pPr>
        <w:pStyle w:val="Odsekzoznamu"/>
        <w:numPr>
          <w:ilvl w:val="0"/>
          <w:numId w:val="12"/>
        </w:numPr>
      </w:pPr>
      <w:r>
        <w:t xml:space="preserve">znova prejsť cez prechod pre chodcov pred </w:t>
      </w:r>
      <w:r w:rsidR="00053B36">
        <w:t>evanjelickým kostolom a za prechodom odbočiť doprava</w:t>
      </w:r>
    </w:p>
    <w:p w14:paraId="28D86594" w14:textId="03561EEC" w:rsidR="00053B36" w:rsidRDefault="00053B36" w:rsidP="00053B36">
      <w:pPr>
        <w:pStyle w:val="Odsekzoznamu"/>
        <w:numPr>
          <w:ilvl w:val="0"/>
          <w:numId w:val="12"/>
        </w:numPr>
      </w:pPr>
      <w:r>
        <w:t>pokračovať 100 metrov k obecnému úradu v Uhrovci a za ním odbočiť doľava</w:t>
      </w:r>
    </w:p>
    <w:p w14:paraId="30F1BA04" w14:textId="37A3718B" w:rsidR="00053B36" w:rsidRDefault="00053B36" w:rsidP="00053B36">
      <w:pPr>
        <w:pStyle w:val="Odsekzoznamu"/>
        <w:numPr>
          <w:ilvl w:val="0"/>
          <w:numId w:val="12"/>
        </w:numPr>
      </w:pPr>
      <w:r>
        <w:t>pokračovať smerom k potoku a odbočiť doprava</w:t>
      </w:r>
    </w:p>
    <w:p w14:paraId="1DA5DDFF" w14:textId="3B5ABE2B" w:rsidR="00053B36" w:rsidRDefault="00053B36" w:rsidP="00053B36">
      <w:pPr>
        <w:pStyle w:val="Odsekzoznamu"/>
        <w:numPr>
          <w:ilvl w:val="0"/>
          <w:numId w:val="12"/>
        </w:numPr>
      </w:pPr>
      <w:r>
        <w:t>popri potoku prejsť 500 metrov a na hlavnej asfaltovej ceste odbočiť doľava</w:t>
      </w:r>
    </w:p>
    <w:p w14:paraId="2A6B9AA9" w14:textId="2A7BD062" w:rsidR="00053B36" w:rsidRDefault="00053B36" w:rsidP="00053B36">
      <w:pPr>
        <w:pStyle w:val="Odsekzoznamu"/>
        <w:numPr>
          <w:ilvl w:val="0"/>
          <w:numId w:val="12"/>
        </w:numPr>
      </w:pPr>
      <w:r>
        <w:t>prekročiť rieku mostom, pokračovať 100 metrov a odbočiť doprava na poľnú / lesnú cestu</w:t>
      </w:r>
    </w:p>
    <w:p w14:paraId="7BB6F2B0" w14:textId="10976544" w:rsidR="00053B36" w:rsidRDefault="00053B36" w:rsidP="00053B36">
      <w:pPr>
        <w:pStyle w:val="Odsekzoznamu"/>
        <w:numPr>
          <w:ilvl w:val="0"/>
          <w:numId w:val="12"/>
        </w:numPr>
      </w:pPr>
      <w:r>
        <w:t>pokračovať 3 kilometre a po vyjdení lesa na otvorenom poli odbočiť doprava a pokračovať stále po poľnej ceste smerom k potoku</w:t>
      </w:r>
    </w:p>
    <w:p w14:paraId="1912CC15" w14:textId="55263363" w:rsidR="00053B36" w:rsidRDefault="00053B36" w:rsidP="00053B36">
      <w:pPr>
        <w:pStyle w:val="Odsekzoznamu"/>
        <w:numPr>
          <w:ilvl w:val="0"/>
          <w:numId w:val="12"/>
        </w:numPr>
      </w:pPr>
      <w:r>
        <w:t>pri potoku odbočiť doľava</w:t>
      </w:r>
    </w:p>
    <w:p w14:paraId="2B94519D" w14:textId="7ABC7FA3" w:rsidR="00053B36" w:rsidRDefault="00053B36" w:rsidP="00053B36">
      <w:pPr>
        <w:pStyle w:val="Odsekzoznamu"/>
        <w:numPr>
          <w:ilvl w:val="0"/>
          <w:numId w:val="12"/>
        </w:numPr>
      </w:pPr>
      <w:r>
        <w:t>pokračovať 100 metrov a na hlavnej ceste odbočiť doprava</w:t>
      </w:r>
    </w:p>
    <w:p w14:paraId="4DC5F4B4" w14:textId="3CEB922A" w:rsidR="00053B36" w:rsidRPr="00053B36" w:rsidRDefault="00053B36" w:rsidP="00053B36">
      <w:pPr>
        <w:pStyle w:val="Odsekzoznamu"/>
        <w:numPr>
          <w:ilvl w:val="0"/>
          <w:numId w:val="12"/>
        </w:numPr>
      </w:pPr>
      <w:r>
        <w:t xml:space="preserve">po 100 metroch sa po pravej strane nachádza </w:t>
      </w:r>
      <w:r w:rsidRPr="00053B36">
        <w:rPr>
          <w:b/>
          <w:bCs/>
        </w:rPr>
        <w:t>kaplnka Panny Márie Lurdskej ktorá je zastavením dvanástym</w:t>
      </w:r>
    </w:p>
    <w:p w14:paraId="72AACD23" w14:textId="2F560785" w:rsidR="00053B36" w:rsidRDefault="00053B36" w:rsidP="00053B36">
      <w:pPr>
        <w:pStyle w:val="Nadpis3"/>
      </w:pPr>
      <w:r>
        <w:t>Dvanáste zastavenie: Kaplnka Panny Márie Lurdskej</w:t>
      </w:r>
    </w:p>
    <w:p w14:paraId="04F078B5" w14:textId="236CE530" w:rsidR="00053B36" w:rsidRDefault="00053B36" w:rsidP="00053B36">
      <w:pPr>
        <w:pStyle w:val="Odsekzoznamu"/>
        <w:numPr>
          <w:ilvl w:val="0"/>
          <w:numId w:val="13"/>
        </w:numPr>
      </w:pPr>
      <w:r>
        <w:t>od kaplnky pokračovať doprava po hlavnej ceste 100 metrov k pravotočivej zákrute</w:t>
      </w:r>
    </w:p>
    <w:p w14:paraId="4C1DCD14" w14:textId="3FE7C389" w:rsidR="00053B36" w:rsidRDefault="00053B36" w:rsidP="007C62FD">
      <w:pPr>
        <w:pStyle w:val="Odsekzoznamu"/>
        <w:numPr>
          <w:ilvl w:val="0"/>
          <w:numId w:val="13"/>
        </w:numPr>
      </w:pPr>
      <w:r>
        <w:t>za ľavotočivou zákrutou odbočiť doľava</w:t>
      </w:r>
      <w:r w:rsidR="007C62FD">
        <w:t xml:space="preserve"> za drevenou tabuľou s fotkou obce</w:t>
      </w:r>
    </w:p>
    <w:p w14:paraId="2FC4A868" w14:textId="404F599F" w:rsidR="007C62FD" w:rsidRDefault="007C62FD" w:rsidP="007C62FD">
      <w:pPr>
        <w:pStyle w:val="Odsekzoznamu"/>
        <w:numPr>
          <w:ilvl w:val="0"/>
          <w:numId w:val="13"/>
        </w:numPr>
      </w:pPr>
      <w:r>
        <w:t>pokračovať 500 metrov po asfaltovej ceste a po zmene asfaltovej cesty na panelovú odbočiť doľava</w:t>
      </w:r>
    </w:p>
    <w:p w14:paraId="60524035" w14:textId="02A62428" w:rsidR="007C62FD" w:rsidRDefault="007C62FD" w:rsidP="007C62FD">
      <w:pPr>
        <w:pStyle w:val="Odsekzoznamu"/>
        <w:numPr>
          <w:ilvl w:val="0"/>
          <w:numId w:val="13"/>
        </w:numPr>
      </w:pPr>
      <w:r>
        <w:t>pokračovať po panelovej ceste ktorá prejde na štrkovú 1 kilometer</w:t>
      </w:r>
    </w:p>
    <w:p w14:paraId="528BD268" w14:textId="37D7666D" w:rsidR="007C62FD" w:rsidRDefault="007C62FD" w:rsidP="007C62FD">
      <w:pPr>
        <w:pStyle w:val="Odsekzoznamu"/>
        <w:numPr>
          <w:ilvl w:val="0"/>
          <w:numId w:val="13"/>
        </w:numPr>
      </w:pPr>
      <w:r>
        <w:t>odbočiť doprava a pokračovať 1 kilometer</w:t>
      </w:r>
    </w:p>
    <w:p w14:paraId="41F9650A" w14:textId="1BC737E8" w:rsidR="007C62FD" w:rsidRDefault="007C62FD" w:rsidP="007C62FD">
      <w:pPr>
        <w:pStyle w:val="Odsekzoznamu"/>
        <w:numPr>
          <w:ilvl w:val="0"/>
          <w:numId w:val="13"/>
        </w:numPr>
      </w:pPr>
      <w:r>
        <w:t>za novým cintorínom po pravej strane sa nachádza dom smútku</w:t>
      </w:r>
    </w:p>
    <w:p w14:paraId="731FEDC2" w14:textId="12C07316" w:rsidR="007C62FD" w:rsidRDefault="007C62FD" w:rsidP="007C62FD">
      <w:pPr>
        <w:pStyle w:val="Odsekzoznamu"/>
        <w:numPr>
          <w:ilvl w:val="0"/>
          <w:numId w:val="13"/>
        </w:numPr>
      </w:pPr>
      <w:r>
        <w:t>naproti domu smútku na ľavej strane je vchod na starý cintorín</w:t>
      </w:r>
    </w:p>
    <w:p w14:paraId="69768A86" w14:textId="7D364EBE" w:rsidR="007C62FD" w:rsidRPr="007C62FD" w:rsidRDefault="007C62FD" w:rsidP="007C62FD">
      <w:pPr>
        <w:pStyle w:val="Odsekzoznamu"/>
        <w:numPr>
          <w:ilvl w:val="0"/>
          <w:numId w:val="13"/>
        </w:numPr>
      </w:pPr>
      <w:r>
        <w:t>na cintoríne ísť smerom ku kostolu sv. Mikuláša, pri ktorom je kríž ktorý je</w:t>
      </w:r>
      <w:r w:rsidRPr="007C62FD">
        <w:rPr>
          <w:b/>
          <w:bCs/>
        </w:rPr>
        <w:t xml:space="preserve"> trináste zastavenie</w:t>
      </w:r>
    </w:p>
    <w:p w14:paraId="39DFDB32" w14:textId="083B21B6" w:rsidR="007C62FD" w:rsidRDefault="007C62FD" w:rsidP="007C62FD">
      <w:pPr>
        <w:pStyle w:val="Nadpis3"/>
      </w:pPr>
      <w:r>
        <w:t>Trináste zastavenie: Kríž na starom cintoríne (pri kostole sv. Mikuláša)</w:t>
      </w:r>
    </w:p>
    <w:p w14:paraId="25C4C73E" w14:textId="7FA5257D" w:rsidR="007C62FD" w:rsidRDefault="007C62FD" w:rsidP="007C62FD">
      <w:pPr>
        <w:pStyle w:val="Odsekzoznamu"/>
        <w:numPr>
          <w:ilvl w:val="0"/>
          <w:numId w:val="14"/>
        </w:numPr>
      </w:pPr>
      <w:r>
        <w:t>Z cintorína odísť hlavným vchodom pri kostole sv. Mikuláša</w:t>
      </w:r>
    </w:p>
    <w:p w14:paraId="6C232C4C" w14:textId="3E5D1727" w:rsidR="007C62FD" w:rsidRDefault="007C62FD" w:rsidP="007C62FD">
      <w:pPr>
        <w:pStyle w:val="Odsekzoznamu"/>
        <w:numPr>
          <w:ilvl w:val="0"/>
          <w:numId w:val="14"/>
        </w:numPr>
      </w:pPr>
      <w:r>
        <w:t xml:space="preserve">Pokračovať rovno dolu kopcom po ulici Na vŕštek ktorá sa pod kopcom zmení na ulicu </w:t>
      </w:r>
      <w:proofErr w:type="spellStart"/>
      <w:r>
        <w:t>Vystrkov</w:t>
      </w:r>
      <w:proofErr w:type="spellEnd"/>
    </w:p>
    <w:p w14:paraId="106FE1BF" w14:textId="7CE9A42F" w:rsidR="007C62FD" w:rsidRDefault="007C62FD" w:rsidP="007C62FD">
      <w:pPr>
        <w:pStyle w:val="Odsekzoznamu"/>
        <w:numPr>
          <w:ilvl w:val="0"/>
          <w:numId w:val="14"/>
        </w:numPr>
      </w:pPr>
      <w:r>
        <w:t xml:space="preserve">Na konci ulice prejsť prechodom pre chodcov cez hlavnú cestu </w:t>
      </w:r>
      <w:r w:rsidR="00244B20">
        <w:t>a pokračovať mierne do kopca smerom v Tescu</w:t>
      </w:r>
    </w:p>
    <w:p w14:paraId="3C873601" w14:textId="40F6ADAB" w:rsidR="00244B20" w:rsidRDefault="00244B20" w:rsidP="007C62FD">
      <w:pPr>
        <w:pStyle w:val="Odsekzoznamu"/>
        <w:numPr>
          <w:ilvl w:val="0"/>
          <w:numId w:val="14"/>
        </w:numPr>
        <w:rPr>
          <w:b/>
          <w:bCs/>
        </w:rPr>
      </w:pPr>
      <w:r>
        <w:t xml:space="preserve">Pokračovať rovno na námestie až ku kostolu Najsvätejšej Trojice, kde sa nachádza </w:t>
      </w:r>
      <w:r w:rsidRPr="00244B20">
        <w:rPr>
          <w:b/>
          <w:bCs/>
        </w:rPr>
        <w:t>štrnáste zastavenie</w:t>
      </w:r>
    </w:p>
    <w:p w14:paraId="13EE2E13" w14:textId="1FB90E03" w:rsidR="00244B20" w:rsidRPr="00244B20" w:rsidRDefault="00244B20" w:rsidP="00244B20">
      <w:pPr>
        <w:pStyle w:val="Nadpis3"/>
      </w:pPr>
      <w:r>
        <w:t>Štrnáste zastavenie: Kostol Najsvätejšej Trojice</w:t>
      </w:r>
    </w:p>
    <w:sectPr w:rsidR="00244B20" w:rsidRPr="00244B20" w:rsidSect="002D48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543C"/>
    <w:multiLevelType w:val="hybridMultilevel"/>
    <w:tmpl w:val="855693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B4F35"/>
    <w:multiLevelType w:val="hybridMultilevel"/>
    <w:tmpl w:val="F9003D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81E3B"/>
    <w:multiLevelType w:val="hybridMultilevel"/>
    <w:tmpl w:val="D3BC86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43BAF"/>
    <w:multiLevelType w:val="hybridMultilevel"/>
    <w:tmpl w:val="27928E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46242"/>
    <w:multiLevelType w:val="hybridMultilevel"/>
    <w:tmpl w:val="870EB8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801B1"/>
    <w:multiLevelType w:val="hybridMultilevel"/>
    <w:tmpl w:val="14DE07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E3588E"/>
    <w:multiLevelType w:val="hybridMultilevel"/>
    <w:tmpl w:val="06A8C2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2140F8"/>
    <w:multiLevelType w:val="hybridMultilevel"/>
    <w:tmpl w:val="573E5E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28166C"/>
    <w:multiLevelType w:val="hybridMultilevel"/>
    <w:tmpl w:val="C0B20E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E643BD"/>
    <w:multiLevelType w:val="hybridMultilevel"/>
    <w:tmpl w:val="C624FF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82BE0"/>
    <w:multiLevelType w:val="hybridMultilevel"/>
    <w:tmpl w:val="D58044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A529F7"/>
    <w:multiLevelType w:val="hybridMultilevel"/>
    <w:tmpl w:val="607C09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7246D7"/>
    <w:multiLevelType w:val="hybridMultilevel"/>
    <w:tmpl w:val="F7DC6C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8D3C6E"/>
    <w:multiLevelType w:val="hybridMultilevel"/>
    <w:tmpl w:val="152ED5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9648219">
    <w:abstractNumId w:val="3"/>
  </w:num>
  <w:num w:numId="2" w16cid:durableId="716123095">
    <w:abstractNumId w:val="0"/>
  </w:num>
  <w:num w:numId="3" w16cid:durableId="1755279705">
    <w:abstractNumId w:val="6"/>
  </w:num>
  <w:num w:numId="4" w16cid:durableId="1991515789">
    <w:abstractNumId w:val="8"/>
  </w:num>
  <w:num w:numId="5" w16cid:durableId="1067000460">
    <w:abstractNumId w:val="4"/>
  </w:num>
  <w:num w:numId="6" w16cid:durableId="1611084383">
    <w:abstractNumId w:val="9"/>
  </w:num>
  <w:num w:numId="7" w16cid:durableId="795370843">
    <w:abstractNumId w:val="7"/>
  </w:num>
  <w:num w:numId="8" w16cid:durableId="188877044">
    <w:abstractNumId w:val="10"/>
  </w:num>
  <w:num w:numId="9" w16cid:durableId="1582450411">
    <w:abstractNumId w:val="13"/>
  </w:num>
  <w:num w:numId="10" w16cid:durableId="486361196">
    <w:abstractNumId w:val="5"/>
  </w:num>
  <w:num w:numId="11" w16cid:durableId="179973157">
    <w:abstractNumId w:val="11"/>
  </w:num>
  <w:num w:numId="12" w16cid:durableId="502822059">
    <w:abstractNumId w:val="2"/>
  </w:num>
  <w:num w:numId="13" w16cid:durableId="1299532855">
    <w:abstractNumId w:val="1"/>
  </w:num>
  <w:num w:numId="14" w16cid:durableId="1263186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2E2"/>
    <w:rsid w:val="00053B36"/>
    <w:rsid w:val="00085C5A"/>
    <w:rsid w:val="000D0F2F"/>
    <w:rsid w:val="001F2E40"/>
    <w:rsid w:val="00222118"/>
    <w:rsid w:val="00244B20"/>
    <w:rsid w:val="00267A7A"/>
    <w:rsid w:val="002A12C5"/>
    <w:rsid w:val="002C0E72"/>
    <w:rsid w:val="002C6565"/>
    <w:rsid w:val="002D4822"/>
    <w:rsid w:val="003E1DBF"/>
    <w:rsid w:val="00422074"/>
    <w:rsid w:val="00436BD2"/>
    <w:rsid w:val="00491744"/>
    <w:rsid w:val="005444F8"/>
    <w:rsid w:val="00614362"/>
    <w:rsid w:val="00622E6A"/>
    <w:rsid w:val="00623154"/>
    <w:rsid w:val="0066670A"/>
    <w:rsid w:val="0077751E"/>
    <w:rsid w:val="007A4D9D"/>
    <w:rsid w:val="007C62FD"/>
    <w:rsid w:val="00811120"/>
    <w:rsid w:val="008647BA"/>
    <w:rsid w:val="008748A8"/>
    <w:rsid w:val="0088215F"/>
    <w:rsid w:val="00886F34"/>
    <w:rsid w:val="008B11F0"/>
    <w:rsid w:val="009A4C05"/>
    <w:rsid w:val="00A6160E"/>
    <w:rsid w:val="00A81D8F"/>
    <w:rsid w:val="00BC0D6C"/>
    <w:rsid w:val="00C62609"/>
    <w:rsid w:val="00D31770"/>
    <w:rsid w:val="00D837CE"/>
    <w:rsid w:val="00DE59E3"/>
    <w:rsid w:val="00E113A2"/>
    <w:rsid w:val="00E475D0"/>
    <w:rsid w:val="00E7281D"/>
    <w:rsid w:val="00E91B6D"/>
    <w:rsid w:val="00F1163A"/>
    <w:rsid w:val="00F552E2"/>
    <w:rsid w:val="00F62ED1"/>
    <w:rsid w:val="00F7484F"/>
    <w:rsid w:val="00F877F5"/>
    <w:rsid w:val="00FC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80E6F"/>
  <w15:chartTrackingRefBased/>
  <w15:docId w15:val="{6CA884FE-FFBE-4259-BE8C-E26E64E12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475D0"/>
    <w:pPr>
      <w:keepNext/>
      <w:keepLines/>
      <w:spacing w:before="360" w:after="80"/>
      <w:jc w:val="center"/>
      <w:outlineLvl w:val="0"/>
    </w:pPr>
    <w:rPr>
      <w:rFonts w:asciiTheme="majorHAnsi" w:eastAsiaTheme="majorEastAsia" w:hAnsiTheme="majorHAnsi" w:cstheme="majorBidi"/>
      <w:b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E475D0"/>
    <w:pPr>
      <w:keepNext/>
      <w:keepLines/>
      <w:spacing w:before="160" w:after="80"/>
      <w:jc w:val="center"/>
      <w:outlineLvl w:val="1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E475D0"/>
    <w:pPr>
      <w:keepNext/>
      <w:keepLines/>
      <w:spacing w:before="160" w:after="80"/>
      <w:outlineLvl w:val="2"/>
    </w:pPr>
    <w:rPr>
      <w:rFonts w:eastAsiaTheme="majorEastAsia" w:cstheme="majorBidi"/>
      <w:b/>
      <w:sz w:val="24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552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552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552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552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552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552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475D0"/>
    <w:rPr>
      <w:rFonts w:asciiTheme="majorHAnsi" w:eastAsiaTheme="majorEastAsia" w:hAnsiTheme="majorHAnsi" w:cstheme="majorBidi"/>
      <w:b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E475D0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E475D0"/>
    <w:rPr>
      <w:rFonts w:eastAsiaTheme="majorEastAsia" w:cstheme="majorBidi"/>
      <w:b/>
      <w:sz w:val="24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552E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552E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552E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552E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552E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552E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552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55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552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552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552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552E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552E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552E2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552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552E2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552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1842</Words>
  <Characters>10205</Characters>
  <Application>Microsoft Office Word</Application>
  <DocSecurity>0</DocSecurity>
  <Lines>192</Lines>
  <Paragraphs>68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Varhanik</dc:creator>
  <cp:keywords/>
  <dc:description/>
  <cp:lastModifiedBy>Vincent Hoľpit</cp:lastModifiedBy>
  <cp:revision>29</cp:revision>
  <dcterms:created xsi:type="dcterms:W3CDTF">2025-11-16T21:49:00Z</dcterms:created>
  <dcterms:modified xsi:type="dcterms:W3CDTF">2026-02-03T14:55:00Z</dcterms:modified>
</cp:coreProperties>
</file>